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8C" w:rsidRPr="004B02F9" w:rsidRDefault="00B338A4" w:rsidP="00FC1E8C">
      <w:pPr>
        <w:pStyle w:val="BlockHeading"/>
        <w:spacing w:line="276" w:lineRule="auto"/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noProof/>
          <w:color w:val="auto"/>
          <w:kern w:val="0"/>
          <w:sz w:val="24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2843530</wp:posOffset>
            </wp:positionH>
            <wp:positionV relativeFrom="margin">
              <wp:posOffset>-464185</wp:posOffset>
            </wp:positionV>
            <wp:extent cx="3877310" cy="5172075"/>
            <wp:effectExtent l="19050" t="0" r="8890" b="0"/>
            <wp:wrapNone/>
            <wp:docPr id="1" name="Picture 1" descr="Background graphic showing a cartoon drawing of a snowman in an evergreen forest with a cabin in th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FLYERART.png"/>
                    <pic:cNvPicPr/>
                  </pic:nvPicPr>
                  <pic:blipFill>
                    <a:blip r:embed="rId5" cstate="print">
                      <a:lum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310" cy="517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B02F9">
        <w:rPr>
          <w:rFonts w:ascii="Times New Roman" w:eastAsiaTheme="minorHAnsi" w:hAnsi="Times New Roman"/>
          <w:noProof/>
          <w:color w:val="auto"/>
          <w:kern w:val="0"/>
          <w:sz w:val="24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2216339</wp:posOffset>
            </wp:positionH>
            <wp:positionV relativeFrom="paragraph">
              <wp:posOffset>-777922</wp:posOffset>
            </wp:positionV>
            <wp:extent cx="2197915" cy="1323833"/>
            <wp:effectExtent l="19050" t="0" r="0" b="0"/>
            <wp:wrapNone/>
            <wp:docPr id="2" name="Picture 1" descr="winter-wonderlan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-wonderland-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915" cy="132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E8C" w:rsidRPr="004B02F9" w:rsidRDefault="00FC1E8C" w:rsidP="00FC1E8C">
      <w:pPr>
        <w:pStyle w:val="BlockHeading"/>
        <w:spacing w:line="276" w:lineRule="auto"/>
        <w:rPr>
          <w:rFonts w:ascii="Copperplate Gothic Light" w:eastAsiaTheme="minorHAnsi" w:hAnsi="Copperplate Gothic Light"/>
          <w:b/>
          <w:color w:val="auto"/>
          <w:kern w:val="0"/>
          <w:sz w:val="24"/>
          <w:szCs w:val="24"/>
          <w:lang w:eastAsia="en-US"/>
        </w:rPr>
      </w:pPr>
      <w:r w:rsidRPr="004B02F9">
        <w:rPr>
          <w:rFonts w:ascii="Copperplate Gothic Light" w:eastAsiaTheme="minorHAnsi" w:hAnsi="Copperplate Gothic Light"/>
          <w:b/>
          <w:color w:val="auto"/>
          <w:kern w:val="0"/>
          <w:sz w:val="24"/>
          <w:szCs w:val="24"/>
          <w:lang w:eastAsia="en-US"/>
        </w:rPr>
        <w:t>Dear Nixon Parents,</w:t>
      </w:r>
    </w:p>
    <w:p w:rsidR="00FC1E8C" w:rsidRPr="004B02F9" w:rsidRDefault="00FC1E8C" w:rsidP="00FC1E8C">
      <w:pPr>
        <w:pStyle w:val="BlockHeading"/>
        <w:spacing w:line="276" w:lineRule="auto"/>
        <w:rPr>
          <w:rFonts w:ascii="Copperplate Gothic Light" w:eastAsiaTheme="minorHAnsi" w:hAnsi="Copperplate Gothic Light"/>
          <w:b/>
          <w:color w:val="auto"/>
          <w:kern w:val="0"/>
          <w:sz w:val="24"/>
          <w:szCs w:val="24"/>
          <w:lang w:eastAsia="en-US"/>
        </w:rPr>
      </w:pPr>
      <w:r w:rsidRPr="004B02F9">
        <w:rPr>
          <w:rFonts w:ascii="Copperplate Gothic Light" w:eastAsiaTheme="minorHAnsi" w:hAnsi="Copperplate Gothic Light"/>
          <w:b/>
          <w:color w:val="auto"/>
          <w:kern w:val="0"/>
          <w:sz w:val="24"/>
          <w:szCs w:val="24"/>
          <w:lang w:eastAsia="en-US"/>
        </w:rPr>
        <w:t>Your family is invited to Nixon Elementary</w:t>
      </w:r>
      <w:r w:rsidRPr="004B02F9">
        <w:rPr>
          <w:rFonts w:ascii="Copperplate Gothic Light" w:eastAsiaTheme="minorHAnsi" w:hAnsi="Copperplate Gothic Light"/>
          <w:b/>
          <w:color w:val="auto"/>
          <w:kern w:val="0"/>
          <w:sz w:val="24"/>
          <w:szCs w:val="24"/>
          <w:lang w:eastAsia="en-US"/>
        </w:rPr>
        <w:t xml:space="preserve"> S</w:t>
      </w:r>
      <w:r w:rsidRPr="004B02F9">
        <w:rPr>
          <w:rFonts w:ascii="Copperplate Gothic Light" w:eastAsiaTheme="minorHAnsi" w:hAnsi="Copperplate Gothic Light"/>
          <w:b/>
          <w:color w:val="auto"/>
          <w:kern w:val="0"/>
          <w:sz w:val="24"/>
          <w:szCs w:val="24"/>
          <w:lang w:eastAsia="en-US"/>
        </w:rPr>
        <w:t xml:space="preserve">chool’s Winter Wonderland celebration!  </w:t>
      </w:r>
    </w:p>
    <w:p w:rsidR="00FC1E8C" w:rsidRPr="004B02F9" w:rsidRDefault="00FC1E8C" w:rsidP="00FC1E8C">
      <w:pPr>
        <w:pStyle w:val="BlockHeading"/>
        <w:spacing w:line="276" w:lineRule="auto"/>
        <w:rPr>
          <w:rFonts w:ascii="Copperplate Gothic Light" w:eastAsiaTheme="minorHAnsi" w:hAnsi="Copperplate Gothic Light"/>
          <w:b/>
          <w:color w:val="auto"/>
          <w:kern w:val="0"/>
          <w:sz w:val="24"/>
          <w:szCs w:val="24"/>
          <w:lang w:eastAsia="en-US"/>
        </w:rPr>
      </w:pPr>
      <w:r w:rsidRPr="004B02F9">
        <w:rPr>
          <w:rFonts w:ascii="Copperplate Gothic Light" w:eastAsiaTheme="minorHAnsi" w:hAnsi="Copperplate Gothic Light"/>
          <w:b/>
          <w:color w:val="auto"/>
          <w:kern w:val="0"/>
          <w:sz w:val="24"/>
          <w:szCs w:val="24"/>
          <w:lang w:eastAsia="en-US"/>
        </w:rPr>
        <w:t>Winter Wonderland 2013 will be held Tuesday, December 10, 2013 from 5:00-6:30pm.  The Nixon Elementary School PTA is excited to host this special event.  There will be stations with seasonal crafts, cookie decorating, snacks, games, and a special guest!  Families will rotate through the stations so that everyone can enjoy the activities.</w:t>
      </w:r>
    </w:p>
    <w:p w:rsidR="00FC1E8C" w:rsidRPr="004B02F9" w:rsidRDefault="00FC1E8C" w:rsidP="00FC1E8C">
      <w:pPr>
        <w:pStyle w:val="BlockHeading"/>
        <w:spacing w:line="276" w:lineRule="auto"/>
        <w:rPr>
          <w:rFonts w:ascii="Copperplate Gothic Light" w:eastAsiaTheme="minorHAnsi" w:hAnsi="Copperplate Gothic Light"/>
          <w:b/>
          <w:color w:val="auto"/>
          <w:kern w:val="0"/>
          <w:sz w:val="24"/>
          <w:szCs w:val="24"/>
          <w:lang w:eastAsia="en-US"/>
        </w:rPr>
      </w:pPr>
      <w:r w:rsidRPr="004B02F9">
        <w:rPr>
          <w:rFonts w:ascii="Copperplate Gothic Light" w:eastAsiaTheme="minorHAnsi" w:hAnsi="Copperplate Gothic Light"/>
          <w:b/>
          <w:color w:val="auto"/>
          <w:kern w:val="0"/>
          <w:sz w:val="24"/>
          <w:szCs w:val="24"/>
          <w:lang w:eastAsia="en-US"/>
        </w:rPr>
        <w:t xml:space="preserve">If you are interested in attending Nixon’s annual Winter Wonderland, please return the attached slip to school no later than </w:t>
      </w:r>
      <w:r w:rsidRPr="004B02F9">
        <w:rPr>
          <w:rFonts w:ascii="Copperplate Gothic Light" w:eastAsiaTheme="minorHAnsi" w:hAnsi="Copperplate Gothic Light"/>
          <w:b/>
          <w:color w:val="auto"/>
          <w:kern w:val="0"/>
          <w:sz w:val="24"/>
          <w:szCs w:val="24"/>
          <w:u w:val="single"/>
          <w:lang w:eastAsia="en-US"/>
        </w:rPr>
        <w:t>Monday, December 9, 2013</w:t>
      </w:r>
      <w:r w:rsidRPr="004B02F9">
        <w:rPr>
          <w:rFonts w:ascii="Copperplate Gothic Light" w:eastAsiaTheme="minorHAnsi" w:hAnsi="Copperplate Gothic Light"/>
          <w:b/>
          <w:color w:val="auto"/>
          <w:kern w:val="0"/>
          <w:sz w:val="24"/>
          <w:szCs w:val="24"/>
          <w:lang w:eastAsia="en-US"/>
        </w:rPr>
        <w:t>.  This will allow us to create your families rotation schedule.</w:t>
      </w:r>
    </w:p>
    <w:p w:rsidR="00FC1E8C" w:rsidRPr="004B02F9" w:rsidRDefault="00FC1E8C" w:rsidP="00FC1E8C">
      <w:pPr>
        <w:pStyle w:val="BlockHeading"/>
        <w:spacing w:line="276" w:lineRule="auto"/>
        <w:rPr>
          <w:rFonts w:ascii="Copperplate Gothic Light" w:eastAsiaTheme="minorHAnsi" w:hAnsi="Copperplate Gothic Light"/>
          <w:b/>
          <w:color w:val="auto"/>
          <w:kern w:val="0"/>
          <w:sz w:val="24"/>
          <w:szCs w:val="24"/>
          <w:lang w:eastAsia="en-US"/>
        </w:rPr>
      </w:pPr>
      <w:r w:rsidRPr="004B02F9">
        <w:rPr>
          <w:rFonts w:ascii="Copperplate Gothic Light" w:eastAsiaTheme="minorHAnsi" w:hAnsi="Copperplate Gothic Light"/>
          <w:b/>
          <w:color w:val="auto"/>
          <w:kern w:val="0"/>
          <w:sz w:val="24"/>
          <w:szCs w:val="24"/>
          <w:lang w:eastAsia="en-US"/>
        </w:rPr>
        <w:t>We look forward to seeing you at Winter Wonderland - don’t forget to bring your cameras!</w:t>
      </w:r>
    </w:p>
    <w:p w:rsidR="00B338A4" w:rsidRDefault="00FC1E8C" w:rsidP="00B338A4">
      <w:pPr>
        <w:pStyle w:val="BlockHeading"/>
        <w:rPr>
          <w:rFonts w:ascii="Copperplate Gothic Light" w:hAnsi="Copperplate Gothic Light" w:cs="Times New Roman"/>
          <w:color w:val="auto"/>
          <w:sz w:val="24"/>
          <w:szCs w:val="24"/>
          <w:bdr w:val="single" w:sz="4" w:space="0" w:color="auto"/>
        </w:rPr>
      </w:pPr>
      <w:r w:rsidRPr="004B02F9">
        <w:rPr>
          <w:rFonts w:ascii="Copperplate Gothic Light" w:eastAsiaTheme="minorHAnsi" w:hAnsi="Copperplate Gothic Light"/>
          <w:b/>
          <w:color w:val="auto"/>
          <w:kern w:val="0"/>
          <w:sz w:val="24"/>
          <w:szCs w:val="24"/>
          <w:lang w:eastAsia="en-US"/>
        </w:rPr>
        <w:t>On the lines below, please write the names, grades, and teachers of your children. Also include the total number of people who will be attending this event.</w:t>
      </w:r>
      <w:r w:rsidRPr="004B02F9">
        <w:rPr>
          <w:rFonts w:ascii="Copperplate Gothic Light" w:eastAsiaTheme="minorHAnsi" w:hAnsi="Copperplate Gothic Light"/>
          <w:color w:val="auto"/>
          <w:kern w:val="0"/>
          <w:sz w:val="24"/>
          <w:szCs w:val="24"/>
          <w:lang w:eastAsia="en-US"/>
        </w:rPr>
        <w:t xml:space="preserve"> </w:t>
      </w:r>
      <w:r w:rsidR="004B02F9" w:rsidRPr="004B02F9">
        <w:rPr>
          <w:rFonts w:ascii="Copperplate Gothic Light" w:hAnsi="Copperplate Gothic Light" w:cs="Times New Roman"/>
          <w:color w:val="auto"/>
          <w:sz w:val="24"/>
          <w:szCs w:val="24"/>
        </w:rPr>
        <w:softHyphen/>
      </w:r>
      <w:r w:rsidR="004B02F9" w:rsidRPr="004B02F9">
        <w:rPr>
          <w:rFonts w:ascii="Copperplate Gothic Light" w:hAnsi="Copperplate Gothic Light" w:cs="Times New Roman"/>
          <w:color w:val="auto"/>
          <w:sz w:val="24"/>
          <w:szCs w:val="24"/>
        </w:rPr>
        <w:softHyphen/>
      </w:r>
      <w:r w:rsidR="004B02F9" w:rsidRPr="004B02F9">
        <w:rPr>
          <w:rFonts w:ascii="Copperplate Gothic Light" w:hAnsi="Copperplate Gothic Light" w:cs="Times New Roman"/>
          <w:color w:val="auto"/>
          <w:sz w:val="24"/>
          <w:szCs w:val="24"/>
        </w:rPr>
        <w:softHyphen/>
      </w:r>
      <w:r w:rsidR="004B02F9" w:rsidRPr="004B02F9">
        <w:rPr>
          <w:rFonts w:ascii="Copperplate Gothic Light" w:hAnsi="Copperplate Gothic Light" w:cs="Times New Roman"/>
          <w:color w:val="auto"/>
          <w:sz w:val="24"/>
          <w:szCs w:val="24"/>
        </w:rPr>
        <w:softHyphen/>
      </w:r>
      <w:r w:rsidR="004B02F9" w:rsidRPr="004B02F9">
        <w:rPr>
          <w:rFonts w:ascii="Copperplate Gothic Light" w:hAnsi="Copperplate Gothic Light" w:cs="Times New Roman"/>
          <w:color w:val="auto"/>
          <w:sz w:val="24"/>
          <w:szCs w:val="24"/>
        </w:rPr>
        <w:softHyphen/>
      </w:r>
      <w:r w:rsidR="004B02F9" w:rsidRPr="004B02F9">
        <w:rPr>
          <w:rFonts w:ascii="Copperplate Gothic Light" w:hAnsi="Copperplate Gothic Light" w:cs="Times New Roman"/>
          <w:color w:val="auto"/>
          <w:sz w:val="24"/>
          <w:szCs w:val="24"/>
        </w:rPr>
        <w:softHyphen/>
      </w:r>
      <w:r w:rsidR="004B02F9" w:rsidRPr="004B02F9">
        <w:rPr>
          <w:rFonts w:ascii="Copperplate Gothic Light" w:hAnsi="Copperplate Gothic Light" w:cs="Times New Roman"/>
          <w:color w:val="auto"/>
          <w:sz w:val="24"/>
          <w:szCs w:val="24"/>
        </w:rPr>
        <w:softHyphen/>
      </w:r>
      <w:r w:rsidR="004B02F9" w:rsidRPr="004B02F9">
        <w:rPr>
          <w:rFonts w:ascii="Copperplate Gothic Light" w:hAnsi="Copperplate Gothic Light" w:cs="Times New Roman"/>
          <w:color w:val="auto"/>
          <w:sz w:val="24"/>
          <w:szCs w:val="24"/>
        </w:rPr>
        <w:softHyphen/>
      </w:r>
    </w:p>
    <w:p w:rsidR="00B338A4" w:rsidRDefault="00B338A4" w:rsidP="00B338A4">
      <w:pPr>
        <w:pStyle w:val="BlockHeading"/>
        <w:rPr>
          <w:rFonts w:ascii="Copperplate Gothic Light" w:hAnsi="Copperplate Gothic Light" w:cs="Times New Roman"/>
          <w:color w:val="auto"/>
          <w:sz w:val="24"/>
          <w:szCs w:val="24"/>
          <w:bdr w:val="single" w:sz="4" w:space="0" w:color="auto"/>
        </w:rPr>
      </w:pPr>
      <w:r>
        <w:rPr>
          <w:rFonts w:ascii="Copperplate Gothic Light" w:hAnsi="Copperplate Gothic Light" w:cs="Times New Roman"/>
          <w:color w:val="auto"/>
          <w:sz w:val="24"/>
          <w:szCs w:val="24"/>
          <w:bdr w:val="single" w:sz="4" w:space="0" w:color="auto"/>
        </w:rPr>
        <w:pict>
          <v:rect id="_x0000_i1025" style="width:0;height:1.5pt" o:hralign="center" o:hrstd="t" o:hr="t" fillcolor="gray" stroked="f"/>
        </w:pict>
      </w:r>
    </w:p>
    <w:p w:rsidR="004B02F9" w:rsidRDefault="004B02F9" w:rsidP="00B338A4">
      <w:pPr>
        <w:pStyle w:val="BlockHeading"/>
        <w:rPr>
          <w:rFonts w:ascii="Copperplate Gothic Light" w:hAnsi="Copperplate Gothic Light" w:cs="Times New Roman"/>
          <w:b/>
          <w:color w:val="auto"/>
          <w:sz w:val="24"/>
          <w:szCs w:val="24"/>
        </w:rPr>
      </w:pPr>
      <w:r w:rsidRPr="004B02F9">
        <w:rPr>
          <w:rFonts w:ascii="Copperplate Gothic Light" w:hAnsi="Copperplate Gothic Light" w:cs="Times New Roman"/>
          <w:b/>
          <w:color w:val="auto"/>
          <w:sz w:val="24"/>
          <w:szCs w:val="24"/>
        </w:rPr>
        <w:t>__________________________________________________________</w:t>
      </w:r>
      <w:r>
        <w:rPr>
          <w:rFonts w:ascii="Copperplate Gothic Light" w:hAnsi="Copperplate Gothic Light" w:cs="Times New Roman"/>
          <w:b/>
          <w:color w:val="auto"/>
          <w:sz w:val="24"/>
          <w:szCs w:val="24"/>
        </w:rPr>
        <w:t>_</w:t>
      </w:r>
      <w:r w:rsidRPr="004B02F9">
        <w:rPr>
          <w:rFonts w:ascii="Copperplate Gothic Light" w:hAnsi="Copperplate Gothic Light" w:cs="Times New Roman"/>
          <w:b/>
          <w:color w:val="auto"/>
          <w:sz w:val="24"/>
          <w:szCs w:val="24"/>
        </w:rPr>
        <w:t>____________Child’s Name, Grade, Teacher</w:t>
      </w:r>
    </w:p>
    <w:p w:rsidR="004B02F9" w:rsidRDefault="004B02F9" w:rsidP="004B02F9">
      <w:pPr>
        <w:rPr>
          <w:rFonts w:ascii="Copperplate Gothic Light" w:hAnsi="Copperplate Gothic Light" w:cs="Times New Roman"/>
          <w:b/>
          <w:color w:val="auto"/>
          <w:sz w:val="24"/>
          <w:szCs w:val="24"/>
        </w:rPr>
      </w:pPr>
      <w:r w:rsidRPr="004B02F9">
        <w:rPr>
          <w:rFonts w:ascii="Copperplate Gothic Light" w:hAnsi="Copperplate Gothic Light" w:cs="Times New Roman"/>
          <w:b/>
          <w:color w:val="auto"/>
          <w:sz w:val="24"/>
          <w:szCs w:val="24"/>
        </w:rPr>
        <w:t>__________________________________________________________</w:t>
      </w:r>
      <w:r>
        <w:rPr>
          <w:rFonts w:ascii="Copperplate Gothic Light" w:hAnsi="Copperplate Gothic Light" w:cs="Times New Roman"/>
          <w:b/>
          <w:color w:val="auto"/>
          <w:sz w:val="24"/>
          <w:szCs w:val="24"/>
        </w:rPr>
        <w:t>_</w:t>
      </w:r>
      <w:r w:rsidRPr="004B02F9">
        <w:rPr>
          <w:rFonts w:ascii="Copperplate Gothic Light" w:hAnsi="Copperplate Gothic Light" w:cs="Times New Roman"/>
          <w:b/>
          <w:color w:val="auto"/>
          <w:sz w:val="24"/>
          <w:szCs w:val="24"/>
        </w:rPr>
        <w:t>____________Child’s Name, Grade, Teacher</w:t>
      </w:r>
    </w:p>
    <w:p w:rsidR="004B02F9" w:rsidRDefault="004B02F9" w:rsidP="004B02F9">
      <w:pPr>
        <w:rPr>
          <w:rFonts w:ascii="Copperplate Gothic Light" w:hAnsi="Copperplate Gothic Light" w:cs="Times New Roman"/>
          <w:b/>
          <w:color w:val="auto"/>
          <w:sz w:val="24"/>
          <w:szCs w:val="24"/>
        </w:rPr>
      </w:pPr>
      <w:r w:rsidRPr="004B02F9">
        <w:rPr>
          <w:rFonts w:ascii="Copperplate Gothic Light" w:hAnsi="Copperplate Gothic Light" w:cs="Times New Roman"/>
          <w:b/>
          <w:color w:val="auto"/>
          <w:sz w:val="24"/>
          <w:szCs w:val="24"/>
        </w:rPr>
        <w:t>__________________________________________________________</w:t>
      </w:r>
      <w:r>
        <w:rPr>
          <w:rFonts w:ascii="Copperplate Gothic Light" w:hAnsi="Copperplate Gothic Light" w:cs="Times New Roman"/>
          <w:b/>
          <w:color w:val="auto"/>
          <w:sz w:val="24"/>
          <w:szCs w:val="24"/>
        </w:rPr>
        <w:t>_</w:t>
      </w:r>
      <w:r w:rsidRPr="004B02F9">
        <w:rPr>
          <w:rFonts w:ascii="Copperplate Gothic Light" w:hAnsi="Copperplate Gothic Light" w:cs="Times New Roman"/>
          <w:b/>
          <w:color w:val="auto"/>
          <w:sz w:val="24"/>
          <w:szCs w:val="24"/>
        </w:rPr>
        <w:t>____________Child’s Name, Grade, Teacher</w:t>
      </w:r>
    </w:p>
    <w:p w:rsidR="004B02F9" w:rsidRDefault="004B02F9" w:rsidP="004B02F9">
      <w:pPr>
        <w:rPr>
          <w:rFonts w:ascii="Copperplate Gothic Light" w:hAnsi="Copperplate Gothic Light" w:cs="Times New Roman"/>
          <w:b/>
          <w:color w:val="auto"/>
          <w:sz w:val="24"/>
          <w:szCs w:val="24"/>
        </w:rPr>
      </w:pPr>
      <w:r w:rsidRPr="004B02F9">
        <w:rPr>
          <w:rFonts w:ascii="Copperplate Gothic Light" w:hAnsi="Copperplate Gothic Light" w:cs="Times New Roman"/>
          <w:b/>
          <w:color w:val="auto"/>
          <w:sz w:val="24"/>
          <w:szCs w:val="24"/>
        </w:rPr>
        <w:t>__________________________________________________________</w:t>
      </w:r>
      <w:r>
        <w:rPr>
          <w:rFonts w:ascii="Copperplate Gothic Light" w:hAnsi="Copperplate Gothic Light" w:cs="Times New Roman"/>
          <w:b/>
          <w:color w:val="auto"/>
          <w:sz w:val="24"/>
          <w:szCs w:val="24"/>
        </w:rPr>
        <w:t>_</w:t>
      </w:r>
      <w:r w:rsidRPr="004B02F9">
        <w:rPr>
          <w:rFonts w:ascii="Copperplate Gothic Light" w:hAnsi="Copperplate Gothic Light" w:cs="Times New Roman"/>
          <w:b/>
          <w:color w:val="auto"/>
          <w:sz w:val="24"/>
          <w:szCs w:val="24"/>
        </w:rPr>
        <w:t>____________Child’s Name, Grade, Teacher</w:t>
      </w:r>
    </w:p>
    <w:p w:rsidR="00B338A4" w:rsidRDefault="004B02F9" w:rsidP="004B02F9">
      <w:pPr>
        <w:jc w:val="center"/>
        <w:rPr>
          <w:rFonts w:ascii="Copperplate Gothic Light" w:hAnsi="Copperplate Gothic Light" w:cs="Times New Roman"/>
          <w:b/>
          <w:color w:val="auto"/>
          <w:sz w:val="24"/>
          <w:szCs w:val="24"/>
        </w:rPr>
      </w:pPr>
      <w:r>
        <w:rPr>
          <w:rFonts w:ascii="Copperplate Gothic Light" w:hAnsi="Copperplate Gothic Light" w:cs="Times New Roman"/>
          <w:b/>
          <w:color w:val="auto"/>
          <w:sz w:val="24"/>
          <w:szCs w:val="24"/>
        </w:rPr>
        <w:t>Total number People Attending:</w:t>
      </w:r>
    </w:p>
    <w:p w:rsidR="004B02F9" w:rsidRPr="004B02F9" w:rsidRDefault="004B02F9" w:rsidP="00B338A4">
      <w:pPr>
        <w:jc w:val="center"/>
        <w:rPr>
          <w:rFonts w:ascii="Copperplate Gothic Light" w:eastAsiaTheme="minorHAnsi" w:hAnsi="Copperplate Gothic Light" w:cs="Times New Roman"/>
          <w:b/>
          <w:color w:val="auto"/>
          <w:kern w:val="0"/>
          <w:sz w:val="24"/>
          <w:szCs w:val="24"/>
          <w:lang w:eastAsia="en-US"/>
        </w:rPr>
      </w:pPr>
      <w:r>
        <w:rPr>
          <w:rFonts w:ascii="Copperplate Gothic Light" w:hAnsi="Copperplate Gothic Light" w:cs="Times New Roman"/>
          <w:b/>
          <w:color w:val="auto"/>
          <w:sz w:val="24"/>
          <w:szCs w:val="24"/>
        </w:rPr>
        <w:t xml:space="preserve"> ____________</w:t>
      </w:r>
      <w:r w:rsidR="00B338A4">
        <w:rPr>
          <w:rFonts w:ascii="Copperplate Gothic Light" w:hAnsi="Copperplate Gothic Light" w:cs="Times New Roman"/>
          <w:b/>
          <w:color w:val="auto"/>
          <w:sz w:val="24"/>
          <w:szCs w:val="24"/>
        </w:rPr>
        <w:t>_</w:t>
      </w:r>
      <w:r>
        <w:rPr>
          <w:rFonts w:ascii="Copperplate Gothic Light" w:hAnsi="Copperplate Gothic Light" w:cs="Times New Roman"/>
          <w:b/>
          <w:color w:val="auto"/>
          <w:sz w:val="24"/>
          <w:szCs w:val="24"/>
        </w:rPr>
        <w:t>____________________</w:t>
      </w:r>
    </w:p>
    <w:sectPr w:rsidR="004B02F9" w:rsidRPr="004B02F9" w:rsidSect="00FC1E8C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characterSpacingControl w:val="doNotCompress"/>
  <w:compat>
    <w:useFELayout/>
  </w:compat>
  <w:rsids>
    <w:rsidRoot w:val="00FC1E8C"/>
    <w:rsid w:val="00483392"/>
    <w:rsid w:val="004B02F9"/>
    <w:rsid w:val="00B338A4"/>
    <w:rsid w:val="00FC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1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92"/>
    <w:pPr>
      <w:spacing w:after="200" w:line="360" w:lineRule="auto"/>
    </w:pPr>
    <w:rPr>
      <w:color w:val="DA2429" w:themeColor="accent1"/>
      <w:kern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rsid w:val="0048339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1C3B6A" w:themeColor="text2"/>
      <w:sz w:val="76"/>
      <w:szCs w:val="76"/>
    </w:rPr>
  </w:style>
  <w:style w:type="paragraph" w:styleId="Title">
    <w:name w:val="Title"/>
    <w:basedOn w:val="Normal"/>
    <w:next w:val="Normal"/>
    <w:qFormat/>
    <w:rsid w:val="00483392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"/>
    <w:qFormat/>
    <w:rsid w:val="00483392"/>
    <w:rPr>
      <w:b w:val="0"/>
      <w:bCs w:val="0"/>
      <w:color w:val="1C3B6A" w:themeColor="text2"/>
      <w:sz w:val="30"/>
      <w:szCs w:val="30"/>
    </w:rPr>
  </w:style>
  <w:style w:type="paragraph" w:customStyle="1" w:styleId="BlockHeading">
    <w:name w:val="Block Heading"/>
    <w:basedOn w:val="Normal"/>
    <w:qFormat/>
    <w:rsid w:val="00483392"/>
    <w:rPr>
      <w:sz w:val="28"/>
      <w:szCs w:val="28"/>
    </w:rPr>
  </w:style>
  <w:style w:type="paragraph" w:styleId="BlockText">
    <w:name w:val="Block Text"/>
    <w:basedOn w:val="Normal"/>
    <w:uiPriority w:val="1"/>
    <w:unhideWhenUsed/>
    <w:qFormat/>
    <w:rsid w:val="00483392"/>
    <w:pPr>
      <w:ind w:left="1440" w:hanging="144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833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8C"/>
    <w:rPr>
      <w:rFonts w:ascii="Tahoma" w:hAnsi="Tahoma" w:cs="Tahoma"/>
      <w:color w:val="DA2429" w:themeColor="accent1"/>
      <w:kern w:val="2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l%20Noel\Downloads\TS103919186.dotx" TargetMode="External"/></Relationships>
</file>

<file path=word/theme/theme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C3B6A"/>
      </a:dk2>
      <a:lt2>
        <a:srgbClr val="E3F1FA"/>
      </a:lt2>
      <a:accent1>
        <a:srgbClr val="DA2429"/>
      </a:accent1>
      <a:accent2>
        <a:srgbClr val="99CAED"/>
      </a:accent2>
      <a:accent3>
        <a:srgbClr val="3B6BA5"/>
      </a:accent3>
      <a:accent4>
        <a:srgbClr val="DEB045"/>
      </a:accent4>
      <a:accent5>
        <a:srgbClr val="667B23"/>
      </a:accent5>
      <a:accent6>
        <a:srgbClr val="A56335"/>
      </a:accent6>
      <a:hlink>
        <a:srgbClr val="3B6BA5"/>
      </a:hlink>
      <a:folHlink>
        <a:srgbClr val="745383"/>
      </a:folHlink>
    </a:clrScheme>
    <a:fontScheme name="Georgia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97C955-77FB-4F2D-AEEA-2B4A2E8975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TS103919186</Template>
  <TotalTime>23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 Noel Mumm</dc:creator>
  <cp:lastModifiedBy>Janel Noel Mumm</cp:lastModifiedBy>
  <cp:revision>1</cp:revision>
  <cp:lastPrinted>2013-12-04T15:54:00Z</cp:lastPrinted>
  <dcterms:created xsi:type="dcterms:W3CDTF">2013-12-04T15:05:00Z</dcterms:created>
  <dcterms:modified xsi:type="dcterms:W3CDTF">2013-12-04T15:54:00Z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TC039191869991</vt:lpwstr>
  </property>
</Properties>
</file>